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34458" w14:textId="034B2EB5" w:rsidR="00E27D7D" w:rsidRDefault="00E27D7D">
      <w:pPr>
        <w:rPr>
          <w:rFonts w:ascii="Arial" w:hAnsi="Arial" w:cs="Arial"/>
          <w:b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4B8C4C" wp14:editId="27B24CE4">
            <wp:simplePos x="0" y="0"/>
            <wp:positionH relativeFrom="column">
              <wp:posOffset>2276475</wp:posOffset>
            </wp:positionH>
            <wp:positionV relativeFrom="paragraph">
              <wp:posOffset>9525</wp:posOffset>
            </wp:positionV>
            <wp:extent cx="823072" cy="816981"/>
            <wp:effectExtent l="0" t="0" r="0" b="2540"/>
            <wp:wrapTight wrapText="bothSides">
              <wp:wrapPolygon edited="0">
                <wp:start x="0" y="0"/>
                <wp:lineTo x="0" y="21163"/>
                <wp:lineTo x="21000" y="21163"/>
                <wp:lineTo x="21000" y="0"/>
                <wp:lineTo x="0" y="0"/>
              </wp:wrapPolygon>
            </wp:wrapTight>
            <wp:docPr id="1509" name="Picture 1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" name="Picture 150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072" cy="816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F7E78E" w14:textId="77777777" w:rsidR="00E27D7D" w:rsidRDefault="00E27D7D">
      <w:pPr>
        <w:rPr>
          <w:rFonts w:ascii="Arial" w:hAnsi="Arial" w:cs="Arial"/>
          <w:b/>
          <w:bCs/>
          <w:lang w:val="en-US"/>
        </w:rPr>
      </w:pPr>
    </w:p>
    <w:p w14:paraId="42278ED7" w14:textId="77777777" w:rsidR="00E27D7D" w:rsidRDefault="00E27D7D">
      <w:pPr>
        <w:rPr>
          <w:rFonts w:ascii="Arial" w:hAnsi="Arial" w:cs="Arial"/>
          <w:b/>
          <w:bCs/>
          <w:lang w:val="en-US"/>
        </w:rPr>
      </w:pPr>
    </w:p>
    <w:p w14:paraId="3F6E3DF1" w14:textId="77777777" w:rsidR="00E27D7D" w:rsidRDefault="00E27D7D">
      <w:pPr>
        <w:rPr>
          <w:rFonts w:ascii="Arial" w:hAnsi="Arial" w:cs="Arial"/>
          <w:b/>
          <w:bCs/>
          <w:lang w:val="en-US"/>
        </w:rPr>
      </w:pPr>
    </w:p>
    <w:p w14:paraId="6DB99D8F" w14:textId="029F96F1" w:rsidR="00776533" w:rsidRPr="00E27D7D" w:rsidRDefault="00776533" w:rsidP="00E27D7D">
      <w:pPr>
        <w:jc w:val="center"/>
        <w:rPr>
          <w:rFonts w:ascii="Arial" w:hAnsi="Arial" w:cs="Arial"/>
          <w:b/>
          <w:bCs/>
          <w:u w:val="single"/>
          <w:lang w:val="en-US"/>
        </w:rPr>
      </w:pPr>
      <w:r w:rsidRPr="00E27D7D">
        <w:rPr>
          <w:rFonts w:ascii="Arial" w:hAnsi="Arial" w:cs="Arial"/>
          <w:b/>
          <w:bCs/>
          <w:u w:val="single"/>
          <w:lang w:val="en-US"/>
        </w:rPr>
        <w:t>Exeter Homes Trust Annual Complaints Performance &amp; Service Improvement Report – 2025.</w:t>
      </w:r>
    </w:p>
    <w:p w14:paraId="0E929030" w14:textId="77777777" w:rsidR="00E27D7D" w:rsidRPr="00776533" w:rsidRDefault="00E27D7D">
      <w:pPr>
        <w:rPr>
          <w:rFonts w:ascii="Arial" w:hAnsi="Arial" w:cs="Arial"/>
          <w:b/>
          <w:bCs/>
          <w:lang w:val="en-US"/>
        </w:rPr>
      </w:pPr>
    </w:p>
    <w:p w14:paraId="42175A7C" w14:textId="0D6E71F4" w:rsidR="00E27D7D" w:rsidRDefault="00776533" w:rsidP="00E27D7D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776533">
        <w:rPr>
          <w:rFonts w:ascii="Arial" w:hAnsi="Arial" w:cs="Arial"/>
          <w:lang w:val="en-US"/>
        </w:rPr>
        <w:t xml:space="preserve">The annual </w:t>
      </w:r>
      <w:r w:rsidR="00E27D7D" w:rsidRPr="00776533">
        <w:rPr>
          <w:rFonts w:ascii="Arial" w:hAnsi="Arial" w:cs="Arial"/>
          <w:lang w:val="en-US"/>
        </w:rPr>
        <w:t>self-assessment</w:t>
      </w:r>
      <w:r w:rsidRPr="00776533">
        <w:rPr>
          <w:rFonts w:ascii="Arial" w:hAnsi="Arial" w:cs="Arial"/>
          <w:lang w:val="en-US"/>
        </w:rPr>
        <w:t xml:space="preserve"> was completed in line with the Housing Ombudsman’s code and published on our website – </w:t>
      </w:r>
      <w:hyperlink r:id="rId6" w:history="1">
        <w:r w:rsidRPr="00776533">
          <w:rPr>
            <w:rStyle w:val="Hyperlink"/>
            <w:rFonts w:ascii="Arial" w:hAnsi="Arial" w:cs="Arial"/>
            <w:lang w:val="en-US"/>
          </w:rPr>
          <w:t>www.exeterhomestrust.com</w:t>
        </w:r>
      </w:hyperlink>
    </w:p>
    <w:p w14:paraId="2D50FC98" w14:textId="77777777" w:rsidR="00E27D7D" w:rsidRPr="00E27D7D" w:rsidRDefault="00E27D7D" w:rsidP="00E27D7D">
      <w:pPr>
        <w:pStyle w:val="ListParagraph"/>
        <w:rPr>
          <w:rFonts w:ascii="Arial" w:hAnsi="Arial" w:cs="Arial"/>
          <w:lang w:val="en-US"/>
        </w:rPr>
      </w:pPr>
    </w:p>
    <w:p w14:paraId="637F7CEB" w14:textId="59758EE8" w:rsidR="00E27D7D" w:rsidRDefault="00776533" w:rsidP="00E27D7D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776533">
        <w:rPr>
          <w:rFonts w:ascii="Arial" w:hAnsi="Arial" w:cs="Arial"/>
          <w:lang w:val="en-US"/>
        </w:rPr>
        <w:t xml:space="preserve">There have been no complaints at any level </w:t>
      </w:r>
      <w:r w:rsidR="00E27D7D">
        <w:rPr>
          <w:rFonts w:ascii="Arial" w:hAnsi="Arial" w:cs="Arial"/>
          <w:lang w:val="en-US"/>
        </w:rPr>
        <w:t>up until 30</w:t>
      </w:r>
      <w:r w:rsidR="00E27D7D" w:rsidRPr="00E27D7D">
        <w:rPr>
          <w:rFonts w:ascii="Arial" w:hAnsi="Arial" w:cs="Arial"/>
          <w:vertAlign w:val="superscript"/>
          <w:lang w:val="en-US"/>
        </w:rPr>
        <w:t>th</w:t>
      </w:r>
      <w:r w:rsidR="00E27D7D">
        <w:rPr>
          <w:rFonts w:ascii="Arial" w:hAnsi="Arial" w:cs="Arial"/>
          <w:lang w:val="en-US"/>
        </w:rPr>
        <w:t xml:space="preserve"> April 2025, </w:t>
      </w:r>
      <w:proofErr w:type="gramStart"/>
      <w:r w:rsidR="00E27D7D">
        <w:rPr>
          <w:rFonts w:ascii="Arial" w:hAnsi="Arial" w:cs="Arial"/>
          <w:lang w:val="en-US"/>
        </w:rPr>
        <w:t xml:space="preserve">therefore </w:t>
      </w:r>
      <w:r w:rsidRPr="00776533">
        <w:rPr>
          <w:rFonts w:ascii="Arial" w:hAnsi="Arial" w:cs="Arial"/>
          <w:lang w:val="en-US"/>
        </w:rPr>
        <w:t xml:space="preserve"> Exeter</w:t>
      </w:r>
      <w:proofErr w:type="gramEnd"/>
      <w:r w:rsidRPr="00776533">
        <w:rPr>
          <w:rFonts w:ascii="Arial" w:hAnsi="Arial" w:cs="Arial"/>
          <w:lang w:val="en-US"/>
        </w:rPr>
        <w:t xml:space="preserve"> Homes Trust does not have any data to </w:t>
      </w:r>
      <w:proofErr w:type="spellStart"/>
      <w:r w:rsidRPr="00776533">
        <w:rPr>
          <w:rFonts w:ascii="Arial" w:hAnsi="Arial" w:cs="Arial"/>
          <w:lang w:val="en-US"/>
        </w:rPr>
        <w:t>analy</w:t>
      </w:r>
      <w:r w:rsidR="005A63CE">
        <w:rPr>
          <w:rFonts w:ascii="Arial" w:hAnsi="Arial" w:cs="Arial"/>
          <w:lang w:val="en-US"/>
        </w:rPr>
        <w:t>s</w:t>
      </w:r>
      <w:r w:rsidRPr="00776533">
        <w:rPr>
          <w:rFonts w:ascii="Arial" w:hAnsi="Arial" w:cs="Arial"/>
          <w:lang w:val="en-US"/>
        </w:rPr>
        <w:t>e</w:t>
      </w:r>
      <w:proofErr w:type="spellEnd"/>
      <w:r w:rsidR="00E27D7D">
        <w:rPr>
          <w:rFonts w:ascii="Arial" w:hAnsi="Arial" w:cs="Arial"/>
          <w:lang w:val="en-US"/>
        </w:rPr>
        <w:t>.</w:t>
      </w:r>
    </w:p>
    <w:p w14:paraId="5D29DCCE" w14:textId="77777777" w:rsidR="00E27D7D" w:rsidRPr="00E27D7D" w:rsidRDefault="00E27D7D" w:rsidP="00E27D7D">
      <w:pPr>
        <w:pStyle w:val="ListParagraph"/>
        <w:rPr>
          <w:rFonts w:ascii="Arial" w:hAnsi="Arial" w:cs="Arial"/>
          <w:lang w:val="en-US"/>
        </w:rPr>
      </w:pPr>
    </w:p>
    <w:p w14:paraId="4EA29D96" w14:textId="070ECC3E" w:rsidR="00E27D7D" w:rsidRDefault="00776533" w:rsidP="00E27D7D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776533">
        <w:rPr>
          <w:rFonts w:ascii="Arial" w:hAnsi="Arial" w:cs="Arial"/>
          <w:lang w:val="en-US"/>
        </w:rPr>
        <w:t>As there have been no complaints, the</w:t>
      </w:r>
      <w:r w:rsidR="005A63CE">
        <w:rPr>
          <w:rFonts w:ascii="Arial" w:hAnsi="Arial" w:cs="Arial"/>
          <w:lang w:val="en-US"/>
        </w:rPr>
        <w:t>re has been no involvement from the Ombudsman.</w:t>
      </w:r>
    </w:p>
    <w:p w14:paraId="3B9E43AD" w14:textId="77777777" w:rsidR="00E27D7D" w:rsidRPr="00E27D7D" w:rsidRDefault="00E27D7D" w:rsidP="00E27D7D">
      <w:pPr>
        <w:pStyle w:val="ListParagraph"/>
        <w:rPr>
          <w:rFonts w:ascii="Arial" w:hAnsi="Arial" w:cs="Arial"/>
          <w:lang w:val="en-US"/>
        </w:rPr>
      </w:pPr>
    </w:p>
    <w:p w14:paraId="713FB567" w14:textId="2D272E5D" w:rsidR="00E27D7D" w:rsidRDefault="00776533" w:rsidP="00E27D7D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776533">
        <w:rPr>
          <w:rFonts w:ascii="Arial" w:hAnsi="Arial" w:cs="Arial"/>
          <w:lang w:val="en-US"/>
        </w:rPr>
        <w:t>Whilst there have not been any complaints received, Exeter Homes Trust continues to review all policies and procedures to ensure compliance at every</w:t>
      </w:r>
      <w:r w:rsidR="00E27D7D">
        <w:rPr>
          <w:rFonts w:ascii="Arial" w:hAnsi="Arial" w:cs="Arial"/>
          <w:lang w:val="en-US"/>
        </w:rPr>
        <w:t xml:space="preserve"> level.</w:t>
      </w:r>
    </w:p>
    <w:p w14:paraId="10D71A88" w14:textId="77777777" w:rsidR="00E27D7D" w:rsidRPr="00E27D7D" w:rsidRDefault="00E27D7D" w:rsidP="00E27D7D">
      <w:pPr>
        <w:pStyle w:val="ListParagraph"/>
        <w:rPr>
          <w:rFonts w:ascii="Arial" w:hAnsi="Arial" w:cs="Arial"/>
          <w:lang w:val="en-US"/>
        </w:rPr>
      </w:pPr>
    </w:p>
    <w:p w14:paraId="6A26FF31" w14:textId="7F2EB3B2" w:rsidR="00E27D7D" w:rsidRPr="00E27D7D" w:rsidRDefault="00E27D7D" w:rsidP="00E27D7D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27D7D">
        <w:rPr>
          <w:rFonts w:ascii="Arial" w:hAnsi="Arial" w:cs="Arial"/>
          <w:lang w:val="en-US"/>
        </w:rPr>
        <w:t>Any report received from the Ombudsman will be published on our website, in line with the complaint handling code.</w:t>
      </w:r>
    </w:p>
    <w:p w14:paraId="4C295ECF" w14:textId="77777777" w:rsidR="00E27D7D" w:rsidRPr="00E27D7D" w:rsidRDefault="00E27D7D" w:rsidP="00E27D7D">
      <w:pPr>
        <w:pStyle w:val="ListParagraph"/>
        <w:rPr>
          <w:rFonts w:ascii="Arial" w:hAnsi="Arial" w:cs="Arial"/>
          <w:lang w:val="en-US"/>
        </w:rPr>
      </w:pPr>
    </w:p>
    <w:p w14:paraId="06FDC604" w14:textId="7077123B" w:rsidR="00776533" w:rsidRDefault="00776533" w:rsidP="00E27D7D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27D7D">
        <w:rPr>
          <w:rFonts w:ascii="Arial" w:hAnsi="Arial" w:cs="Arial"/>
          <w:lang w:val="en-US"/>
        </w:rPr>
        <w:t xml:space="preserve"> </w:t>
      </w:r>
      <w:r w:rsidR="00E27D7D" w:rsidRPr="00E27D7D">
        <w:rPr>
          <w:rFonts w:ascii="Arial" w:hAnsi="Arial" w:cs="Arial"/>
          <w:lang w:val="en-US"/>
        </w:rPr>
        <w:t>Exeter Homes Trust’s complaints policy was updated in March 2025.</w:t>
      </w:r>
    </w:p>
    <w:p w14:paraId="4F20FE50" w14:textId="77777777" w:rsidR="00E27D7D" w:rsidRPr="00E27D7D" w:rsidRDefault="00E27D7D" w:rsidP="00E27D7D">
      <w:pPr>
        <w:ind w:left="360"/>
        <w:rPr>
          <w:rFonts w:ascii="Arial" w:hAnsi="Arial" w:cs="Arial"/>
          <w:lang w:val="en-US"/>
        </w:rPr>
      </w:pPr>
    </w:p>
    <w:sectPr w:rsidR="00E27D7D" w:rsidRPr="00E27D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A5FDB"/>
    <w:multiLevelType w:val="hybridMultilevel"/>
    <w:tmpl w:val="D62AAC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B73A5"/>
    <w:multiLevelType w:val="hybridMultilevel"/>
    <w:tmpl w:val="C9D0D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823021">
    <w:abstractNumId w:val="1"/>
  </w:num>
  <w:num w:numId="2" w16cid:durableId="601568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533"/>
    <w:rsid w:val="00554438"/>
    <w:rsid w:val="005A63CE"/>
    <w:rsid w:val="00640373"/>
    <w:rsid w:val="00776533"/>
    <w:rsid w:val="00E27D7D"/>
    <w:rsid w:val="00E8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42333"/>
  <w15:chartTrackingRefBased/>
  <w15:docId w15:val="{F8BF6C6C-6DBD-469D-8ABF-D3593A5D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65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6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65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5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65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5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5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5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5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5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5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65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5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65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5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5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5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5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65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65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6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6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65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65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65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5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65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653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7653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xeterhomestrus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Dixon</dc:creator>
  <cp:keywords/>
  <dc:description/>
  <cp:lastModifiedBy>Katharine Dixon</cp:lastModifiedBy>
  <cp:revision>2</cp:revision>
  <cp:lastPrinted>2025-04-30T09:28:00Z</cp:lastPrinted>
  <dcterms:created xsi:type="dcterms:W3CDTF">2025-04-30T10:44:00Z</dcterms:created>
  <dcterms:modified xsi:type="dcterms:W3CDTF">2025-04-30T10:44:00Z</dcterms:modified>
</cp:coreProperties>
</file>